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55" w:rsidRDefault="00A71855" w:rsidP="00063DA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AF70057" wp14:editId="00D4F13C">
            <wp:simplePos x="0" y="0"/>
            <wp:positionH relativeFrom="column">
              <wp:posOffset>-280035</wp:posOffset>
            </wp:positionH>
            <wp:positionV relativeFrom="paragraph">
              <wp:posOffset>-68580</wp:posOffset>
            </wp:positionV>
            <wp:extent cx="5940425" cy="8232775"/>
            <wp:effectExtent l="0" t="0" r="3175" b="0"/>
            <wp:wrapSquare wrapText="bothSides"/>
            <wp:docPr id="1" name="Рисунок 1" descr="C:\Users\Администратор\Desktop\ПЛАТНЫЕ 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ЛАТНЫЕ УСЛУГ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0B8" w:rsidRPr="00B560B8" w:rsidRDefault="00B560B8" w:rsidP="00A718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60B8" w:rsidRDefault="00B560B8" w:rsidP="00063DA2">
      <w:pPr>
        <w:pStyle w:val="a5"/>
        <w:rPr>
          <w:rFonts w:ascii="Times New Roman" w:hAnsi="Times New Roman" w:cs="Times New Roman"/>
          <w:sz w:val="24"/>
          <w:szCs w:val="24"/>
        </w:rPr>
      </w:pPr>
      <w:r w:rsidRPr="00B560B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84F95" w:rsidRDefault="00C84F95" w:rsidP="00063D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4F95" w:rsidRDefault="00C84F95" w:rsidP="00063D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4F95" w:rsidRDefault="00C84F95" w:rsidP="00063D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607A" w:rsidRDefault="0081359F" w:rsidP="00A71855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Общие положения</w:t>
      </w:r>
    </w:p>
    <w:p w:rsidR="00A71855" w:rsidRDefault="00A71855" w:rsidP="00A71855">
      <w:pPr>
        <w:pStyle w:val="a5"/>
        <w:ind w:left="28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1359F" w:rsidRDefault="0081359F" w:rsidP="0081359F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 положение разработано на основании Федерального закона от 29.12. 2012 г. №273-ФЗ «Об образовании в РФ», Закона Российской Федерации от 13.07.2016 г. (ст.27,28)  №2300-1 «О защите прав потребителей», Устава МОАУДО ДЮСШ №3, «Порядка определения платы для физических и юридических лиц за услуги (работы), относящиеся к видам деятельности муниципального образовательного автономного учреждения дополнительного образования детско-юношеской спортивной школы №3 г.о. г. Райчихинска, оказываемые им сверх установленного муниципального задания, и устанавливает порядок предоставления платных услуг, а также порядок формирования и расходования средств, полученных от оказания платных услуг.</w:t>
      </w:r>
    </w:p>
    <w:p w:rsidR="0081359F" w:rsidRDefault="0081359F" w:rsidP="0081359F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1359F" w:rsidRDefault="0081359F" w:rsidP="0081359F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настоящем Положении используются следующие основные понятия:</w:t>
      </w:r>
    </w:p>
    <w:p w:rsidR="0081359F" w:rsidRDefault="0081359F" w:rsidP="0081359F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Потребитель – физическое или юридическое лицо, имеющее намерение заказать или приобрести, либо заказывающее и приобретающее услуги для себя или несовершеннолетних граждан, либо получающее услуги лично;</w:t>
      </w:r>
    </w:p>
    <w:p w:rsidR="0081359F" w:rsidRDefault="0081359F" w:rsidP="0081359F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Исполнитель – МОАУДО ДЮСШ №3, оказывающее платные услуги и осуществляющее предпринимательскую деятельность в соответствии с настоящим Положением и Уставом учреждения.</w:t>
      </w:r>
    </w:p>
    <w:p w:rsidR="00C84F95" w:rsidRDefault="00C84F95" w:rsidP="0081359F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1359F" w:rsidRDefault="00C84F95" w:rsidP="0081359F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4F9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 Виды платных услуг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4F95" w:rsidRDefault="00C84F95" w:rsidP="0081359F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 Исполнителем в соответствии с Уставом учреждения могут оказываться следующие виды платных услуг:</w:t>
      </w:r>
    </w:p>
    <w:p w:rsidR="00C84F95" w:rsidRDefault="00C84F95" w:rsidP="0081359F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занятия по культивируемым видам спорта;</w:t>
      </w:r>
    </w:p>
    <w:p w:rsidR="00C84F95" w:rsidRDefault="00C84F95" w:rsidP="0081359F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дополнительные услуги для групп ОФП по обучению плаванию и др.;</w:t>
      </w:r>
    </w:p>
    <w:p w:rsidR="00C84F95" w:rsidRPr="0081359F" w:rsidRDefault="00C84F95" w:rsidP="0081359F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предоставление помещений, оборудования, инвентаря, спортивных площадок для проведения городских спортивных мероприятий и соревнований;</w:t>
      </w:r>
    </w:p>
    <w:p w:rsidR="00B560B8" w:rsidRPr="00B560B8" w:rsidRDefault="00C84F95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560B8">
        <w:rPr>
          <w:rFonts w:ascii="Times New Roman" w:hAnsi="Times New Roman" w:cs="Times New Roman"/>
          <w:sz w:val="28"/>
          <w:szCs w:val="28"/>
          <w:lang w:eastAsia="ru-RU"/>
        </w:rPr>
        <w:t>- услуги тренажёрного зала</w:t>
      </w:r>
      <w:r w:rsidR="00B560B8" w:rsidRPr="00B560B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560B8">
        <w:rPr>
          <w:rFonts w:ascii="Times New Roman" w:hAnsi="Times New Roman" w:cs="Times New Roman"/>
          <w:sz w:val="28"/>
          <w:szCs w:val="28"/>
          <w:lang w:eastAsia="ru-RU"/>
        </w:rPr>
        <w:t xml:space="preserve">Приведенный перечень не является исчерпывающим, он может быть расширен как путем конкретизации каждой позиции, поименованной в перечне, так и путем добавления к нему иных видов платных услуг, на которые имеется спрос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населения </w:t>
      </w:r>
      <w:r w:rsidRPr="00B560B8">
        <w:rPr>
          <w:rFonts w:ascii="Times New Roman" w:hAnsi="Times New Roman" w:cs="Times New Roman"/>
          <w:sz w:val="28"/>
          <w:szCs w:val="28"/>
          <w:lang w:eastAsia="ru-RU"/>
        </w:rPr>
        <w:t>и не предусмотрено бюджетное финансирование.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60B8" w:rsidRPr="009A01FB" w:rsidRDefault="009A01FB" w:rsidP="00B560B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3. </w:t>
      </w:r>
      <w:r w:rsidR="00B560B8" w:rsidRPr="009A0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Порядок и условия оказания платных услуг.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3.1. Исполнитель заключает договор (дл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B560B8">
        <w:rPr>
          <w:rFonts w:ascii="Times New Roman" w:hAnsi="Times New Roman" w:cs="Times New Roman"/>
          <w:sz w:val="28"/>
          <w:szCs w:val="28"/>
          <w:lang w:eastAsia="ru-RU"/>
        </w:rPr>
        <w:t xml:space="preserve"> услуг по форме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560B8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утвержденной приказом Министерства образования и науки РФ от 25.10.2013 г. №1185) при </w:t>
      </w:r>
      <w:r w:rsidRPr="00B560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наличии и возможности оказать запрашиваем</w:t>
      </w:r>
      <w:r>
        <w:rPr>
          <w:rFonts w:ascii="Times New Roman" w:hAnsi="Times New Roman" w:cs="Times New Roman"/>
          <w:sz w:val="28"/>
          <w:szCs w:val="28"/>
          <w:lang w:eastAsia="ru-RU"/>
        </w:rPr>
        <w:t>ую Потребителем услугу. Договор</w:t>
      </w:r>
      <w:r w:rsidRPr="00B560B8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 в письменной форме и включает в себя предмет договора, стоимость и порядок оплаты, права и обязанности сторон, информацию о предоставляемой услуге, ответственность сторон, порядок расторжения договора, прочие условия.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3.2.    Договор составляется в 2-х экземплярах, один из которых находится у Исполнителя, другой – у Потребителя. Учет договоров ведется ответственной стороной (Исполнителем).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3.3.    Исполнитель не вправе  оказывать предпочтение одному Потребителю перед другим в отношении заключения договора, кроме случаев, предусмотренных законом и иными нормативными актами.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3.4.    Исполнитель до заключения договора предоставляет Потребителю достоверную информацию об Исполнителе и оказываемых услугах,  обеспечивающую возможность их правильного выбора, а также доводит до Потребителя информацию, содержащую следующие сведения: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- наименование и место нахождения (юридический адрес) Исполнителя, его телефоны;</w:t>
      </w:r>
    </w:p>
    <w:p w:rsidR="009A01FB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-  о наличии лицензии с указанием регистрационного номера и срока действия;</w:t>
      </w:r>
    </w:p>
    <w:p w:rsidR="009A01FB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 xml:space="preserve"> - о режиме работы Исполнителя;</w:t>
      </w:r>
      <w:r w:rsidR="009A01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 xml:space="preserve"> - о перечне платных услуг с указанием их стоимости;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 xml:space="preserve"> - об условиях предоставления и получения платных услуг;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- другую информацию, относящуюся к договору и предоставляемой услуге.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3.5.    Для оказания платных услуг Исполнитель обязан: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- издать приказ об организации работы учреждения по оказанию платных услуг, предусматривающий: виды оказываемых платных услуг, расписание занятий, кадровый состав, механизм оплаты труда и иные условия, сопутствующие организации оказания платных услуг;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- заключить договоры со специалистами (в т.ч. состоящими в штате) на оказание платных услуг.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3.6.    Платные услуги могут оказываться в удобное для Потребителя время с учетом режима работы Исполнителя.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60B8" w:rsidRPr="009A01FB" w:rsidRDefault="009A01FB" w:rsidP="00B560B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4. </w:t>
      </w:r>
      <w:r w:rsidR="00B560B8" w:rsidRPr="009A0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Порядок установления цен на платные услуги.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 xml:space="preserve">4.1.    Исполнитель производит расчет стоимости по каждому виду платных услуг в соответствии с Порядком определения платы для физических и юридических лиц за услуги (работы), относящиеся к основным </w:t>
      </w:r>
      <w:r w:rsidR="00581851">
        <w:rPr>
          <w:rFonts w:ascii="Times New Roman" w:hAnsi="Times New Roman" w:cs="Times New Roman"/>
          <w:sz w:val="28"/>
          <w:szCs w:val="28"/>
          <w:lang w:eastAsia="ru-RU"/>
        </w:rPr>
        <w:t>видам деятельности муниципального</w:t>
      </w:r>
      <w:r w:rsidRPr="00B560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4CAC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="009A01FB">
        <w:rPr>
          <w:rFonts w:ascii="Times New Roman" w:hAnsi="Times New Roman" w:cs="Times New Roman"/>
          <w:sz w:val="28"/>
          <w:szCs w:val="28"/>
          <w:lang w:eastAsia="ru-RU"/>
        </w:rPr>
        <w:t>авт</w:t>
      </w:r>
      <w:r w:rsidR="00581851">
        <w:rPr>
          <w:rFonts w:ascii="Times New Roman" w:hAnsi="Times New Roman" w:cs="Times New Roman"/>
          <w:sz w:val="28"/>
          <w:szCs w:val="28"/>
          <w:lang w:eastAsia="ru-RU"/>
        </w:rPr>
        <w:t>ономного учреждения</w:t>
      </w:r>
      <w:r w:rsidR="00084CAC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детско-юношеской спортивной школы №3</w:t>
      </w:r>
      <w:r w:rsidR="009A01F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города Райчихинска</w:t>
      </w:r>
      <w:r w:rsidRPr="00B560B8">
        <w:rPr>
          <w:rFonts w:ascii="Times New Roman" w:hAnsi="Times New Roman" w:cs="Times New Roman"/>
          <w:sz w:val="28"/>
          <w:szCs w:val="28"/>
          <w:lang w:eastAsia="ru-RU"/>
        </w:rPr>
        <w:t>, оказываемые им сверх установленного муниципального задания.</w:t>
      </w:r>
    </w:p>
    <w:p w:rsidR="00B560B8" w:rsidRPr="00B560B8" w:rsidRDefault="009A01FB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 Цены на платные услуги МОАУ</w:t>
      </w:r>
      <w:r w:rsidR="00B560B8" w:rsidRPr="00B560B8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560B8" w:rsidRPr="00B560B8">
        <w:rPr>
          <w:rFonts w:ascii="Times New Roman" w:hAnsi="Times New Roman" w:cs="Times New Roman"/>
          <w:sz w:val="28"/>
          <w:szCs w:val="28"/>
          <w:lang w:eastAsia="ru-RU"/>
        </w:rPr>
        <w:t>ЮСШ </w:t>
      </w:r>
      <w:r>
        <w:rPr>
          <w:rFonts w:ascii="Times New Roman" w:hAnsi="Times New Roman" w:cs="Times New Roman"/>
          <w:sz w:val="28"/>
          <w:szCs w:val="28"/>
          <w:lang w:eastAsia="ru-RU"/>
        </w:rPr>
        <w:t>№3</w:t>
      </w:r>
      <w:r w:rsidR="00B560B8" w:rsidRPr="00B560B8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утверждаются учредителем по  предоставлению </w:t>
      </w:r>
      <w:r w:rsidR="00084CAC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 </w:t>
      </w:r>
      <w:r w:rsidR="00B560B8" w:rsidRPr="00B560B8">
        <w:rPr>
          <w:rFonts w:ascii="Times New Roman" w:hAnsi="Times New Roman" w:cs="Times New Roman"/>
          <w:sz w:val="28"/>
          <w:szCs w:val="28"/>
          <w:lang w:eastAsia="ru-RU"/>
        </w:rPr>
        <w:t>учреждения.  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4.3.    Пересмотр цен и тарифов </w:t>
      </w:r>
      <w:r w:rsidR="009A01FB">
        <w:rPr>
          <w:rFonts w:ascii="Times New Roman" w:hAnsi="Times New Roman" w:cs="Times New Roman"/>
          <w:sz w:val="28"/>
          <w:szCs w:val="28"/>
          <w:lang w:eastAsia="ru-RU"/>
        </w:rPr>
        <w:t>на платные услуги, прейскуранта</w:t>
      </w:r>
      <w:r w:rsidRPr="00B560B8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Исполнителем при изменении финансово-экономических условий деятельности учреждения.  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4.4.    Отдельным категориям Потребителей платные услуги могут быть предоставлены Исполнителем на условиях частичной оплаты или бесплатно.</w:t>
      </w:r>
    </w:p>
    <w:p w:rsidR="00B560B8" w:rsidRPr="00B560B8" w:rsidRDefault="00B560B8" w:rsidP="009A01F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льготных категорий Потребителей  и размер льгот </w:t>
      </w:r>
      <w:r w:rsidR="009A01FB">
        <w:rPr>
          <w:rFonts w:ascii="Times New Roman" w:hAnsi="Times New Roman" w:cs="Times New Roman"/>
          <w:sz w:val="28"/>
          <w:szCs w:val="28"/>
          <w:lang w:eastAsia="ru-RU"/>
        </w:rPr>
        <w:t>устанавливается Постановлением  г</w:t>
      </w:r>
      <w:r w:rsidRPr="00B560B8">
        <w:rPr>
          <w:rFonts w:ascii="Times New Roman" w:hAnsi="Times New Roman" w:cs="Times New Roman"/>
          <w:sz w:val="28"/>
          <w:szCs w:val="28"/>
          <w:lang w:eastAsia="ru-RU"/>
        </w:rPr>
        <w:t xml:space="preserve">лавы </w:t>
      </w:r>
      <w:r w:rsidR="009A01FB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города Райчихинска.</w:t>
      </w:r>
    </w:p>
    <w:p w:rsidR="009A01FB" w:rsidRDefault="009A01FB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560B8" w:rsidRPr="009A01FB" w:rsidRDefault="009A01FB" w:rsidP="00B560B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0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5. </w:t>
      </w:r>
      <w:r w:rsidR="00B560B8" w:rsidRPr="009A0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Порядок оплаты предоставляемых услуг.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5.1.    Оплата за предоставление платных услуг осуществляется на основ</w:t>
      </w:r>
      <w:r w:rsidR="009A01FB">
        <w:rPr>
          <w:rFonts w:ascii="Times New Roman" w:hAnsi="Times New Roman" w:cs="Times New Roman"/>
          <w:sz w:val="28"/>
          <w:szCs w:val="28"/>
          <w:lang w:eastAsia="ru-RU"/>
        </w:rPr>
        <w:t>ании договора</w:t>
      </w:r>
      <w:r w:rsidRPr="00B560B8">
        <w:rPr>
          <w:rFonts w:ascii="Times New Roman" w:hAnsi="Times New Roman" w:cs="Times New Roman"/>
          <w:sz w:val="28"/>
          <w:szCs w:val="28"/>
          <w:lang w:eastAsia="ru-RU"/>
        </w:rPr>
        <w:t>, кассового чека,  других платежных документов, являющихся бланками строгой отчетности.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5.2.    Потребитель вносит плату за услуги на расчетный счет или в</w:t>
      </w:r>
      <w:r w:rsidR="009A01FB">
        <w:rPr>
          <w:rFonts w:ascii="Times New Roman" w:hAnsi="Times New Roman" w:cs="Times New Roman"/>
          <w:sz w:val="28"/>
          <w:szCs w:val="28"/>
          <w:lang w:eastAsia="ru-RU"/>
        </w:rPr>
        <w:t xml:space="preserve"> кассу И</w:t>
      </w:r>
      <w:r w:rsidRPr="00B560B8">
        <w:rPr>
          <w:rFonts w:ascii="Times New Roman" w:hAnsi="Times New Roman" w:cs="Times New Roman"/>
          <w:sz w:val="28"/>
          <w:szCs w:val="28"/>
          <w:lang w:eastAsia="ru-RU"/>
        </w:rPr>
        <w:t>сполнителя.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5.3.    Исполнитель выдает потре</w:t>
      </w:r>
      <w:r w:rsidR="009A01FB">
        <w:rPr>
          <w:rFonts w:ascii="Times New Roman" w:hAnsi="Times New Roman" w:cs="Times New Roman"/>
          <w:sz w:val="28"/>
          <w:szCs w:val="28"/>
          <w:lang w:eastAsia="ru-RU"/>
        </w:rPr>
        <w:t>бителю договор</w:t>
      </w:r>
      <w:r w:rsidRPr="00B560B8">
        <w:rPr>
          <w:rFonts w:ascii="Times New Roman" w:hAnsi="Times New Roman" w:cs="Times New Roman"/>
          <w:sz w:val="28"/>
          <w:szCs w:val="28"/>
          <w:lang w:eastAsia="ru-RU"/>
        </w:rPr>
        <w:t>, кассовый чек, другой платежн</w:t>
      </w:r>
      <w:r w:rsidR="009A01FB">
        <w:rPr>
          <w:rFonts w:ascii="Times New Roman" w:hAnsi="Times New Roman" w:cs="Times New Roman"/>
          <w:sz w:val="28"/>
          <w:szCs w:val="28"/>
          <w:lang w:eastAsia="ru-RU"/>
        </w:rPr>
        <w:t>ый документ, подтверждающий приё</w:t>
      </w:r>
      <w:r w:rsidRPr="00B560B8">
        <w:rPr>
          <w:rFonts w:ascii="Times New Roman" w:hAnsi="Times New Roman" w:cs="Times New Roman"/>
          <w:sz w:val="28"/>
          <w:szCs w:val="28"/>
          <w:lang w:eastAsia="ru-RU"/>
        </w:rPr>
        <w:t>м наличных денег.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5.4.    Возврат денежных средств Потребителю возможен в случае невыполнения обязательств договора, допущенного по вине Исполнителя. Возврат денежных средств осуществляется по заявлению Потребителя через бухгалтерию Исполнителя в течение месяца от срока невыполнения платной услуги.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60B8" w:rsidRPr="009A01FB" w:rsidRDefault="00B560B8" w:rsidP="00B560B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0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6. Порядок расходования привлеченных средств.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6.1.    Денежные средства, получаемые от предоставления Исполнителем платных услуг, в полном объеме учитываются в смете доходов и расходов.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 xml:space="preserve">6.2.    Учет платных услуг ведется Исполнителем в соответствии с инструкцией по </w:t>
      </w:r>
      <w:r w:rsidR="009A01FB">
        <w:rPr>
          <w:rFonts w:ascii="Times New Roman" w:hAnsi="Times New Roman" w:cs="Times New Roman"/>
          <w:sz w:val="28"/>
          <w:szCs w:val="28"/>
          <w:lang w:eastAsia="ru-RU"/>
        </w:rPr>
        <w:t>бухгалтерскому учету в автономных</w:t>
      </w:r>
      <w:r w:rsidRPr="00B560B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учреждениях.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6.3.    Средства, полученные от платных услуг в соответствии с действующим законодательством</w:t>
      </w:r>
      <w:r w:rsidR="009A01FB">
        <w:rPr>
          <w:rFonts w:ascii="Times New Roman" w:hAnsi="Times New Roman" w:cs="Times New Roman"/>
          <w:sz w:val="28"/>
          <w:szCs w:val="28"/>
          <w:lang w:eastAsia="ru-RU"/>
        </w:rPr>
        <w:t>, расходую</w:t>
      </w:r>
      <w:r w:rsidRPr="00B560B8">
        <w:rPr>
          <w:rFonts w:ascii="Times New Roman" w:hAnsi="Times New Roman" w:cs="Times New Roman"/>
          <w:sz w:val="28"/>
          <w:szCs w:val="28"/>
          <w:lang w:eastAsia="ru-RU"/>
        </w:rPr>
        <w:t>тся на: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- содержание и развитие материально – технической базы;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- текущий и капитальный ремонт;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- оплату услуг связи;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- осуществление хозяйственной деятельности;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- проведение спортивных мероприятий;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- оплату труда работников учреждения;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- прочие расходы.</w:t>
      </w:r>
    </w:p>
    <w:p w:rsidR="00B560B8" w:rsidRPr="00B560B8" w:rsidRDefault="00581851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6.3.1</w:t>
      </w:r>
      <w:r w:rsidR="00B560B8" w:rsidRPr="00B560B8">
        <w:rPr>
          <w:rFonts w:ascii="Times New Roman" w:hAnsi="Times New Roman" w:cs="Times New Roman"/>
          <w:sz w:val="28"/>
          <w:szCs w:val="28"/>
          <w:lang w:eastAsia="ru-RU"/>
        </w:rPr>
        <w:t>. Распределение денежных средств на оплату труда работников, занятых оказанием платных услуг, производится на о</w:t>
      </w:r>
      <w:r w:rsidR="00EB24F7">
        <w:rPr>
          <w:rFonts w:ascii="Times New Roman" w:hAnsi="Times New Roman" w:cs="Times New Roman"/>
          <w:sz w:val="28"/>
          <w:szCs w:val="28"/>
          <w:lang w:eastAsia="ru-RU"/>
        </w:rPr>
        <w:t xml:space="preserve">сновании решения  Наблюдательного совета </w:t>
      </w:r>
      <w:r w:rsidR="009A01FB">
        <w:rPr>
          <w:rFonts w:ascii="Times New Roman" w:hAnsi="Times New Roman" w:cs="Times New Roman"/>
          <w:sz w:val="28"/>
          <w:szCs w:val="28"/>
          <w:lang w:eastAsia="ru-RU"/>
        </w:rPr>
        <w:t xml:space="preserve"> МОА</w:t>
      </w:r>
      <w:r w:rsidR="00B560B8" w:rsidRPr="00B560B8">
        <w:rPr>
          <w:rFonts w:ascii="Times New Roman" w:hAnsi="Times New Roman" w:cs="Times New Roman"/>
          <w:sz w:val="28"/>
          <w:szCs w:val="28"/>
          <w:lang w:eastAsia="ru-RU"/>
        </w:rPr>
        <w:t>У ДО ДЮСШ</w:t>
      </w:r>
      <w:r w:rsidR="009A01FB">
        <w:rPr>
          <w:rFonts w:ascii="Times New Roman" w:hAnsi="Times New Roman" w:cs="Times New Roman"/>
          <w:sz w:val="28"/>
          <w:szCs w:val="28"/>
          <w:lang w:eastAsia="ru-RU"/>
        </w:rPr>
        <w:t xml:space="preserve"> №3</w:t>
      </w:r>
      <w:r w:rsidR="00B560B8" w:rsidRPr="00B560B8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6.4.    Если в процессе исполнения сметы увеличивается или уменьшается доходная и расходная её часть, в эту смету по мере необходимости учреждением вносятся  соответствующие изменения.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6.5.    Остаток внебюджетных средств предшествующего года подлежит учету в текущем финансовом году как остаток на 1 января текущего года и учитывается в смете доходов и расходов учреждения. Использование средств прошлых лет производится по целевому назначению в соответствии с утвержденной сметой доходов и расходов.             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    </w:t>
      </w:r>
    </w:p>
    <w:p w:rsidR="00B560B8" w:rsidRPr="00EB24F7" w:rsidRDefault="00EB24F7" w:rsidP="00B560B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B560B8" w:rsidRPr="00EB24F7">
        <w:rPr>
          <w:rFonts w:ascii="Times New Roman" w:hAnsi="Times New Roman" w:cs="Times New Roman"/>
          <w:b/>
          <w:sz w:val="28"/>
          <w:szCs w:val="28"/>
          <w:lang w:eastAsia="ru-RU"/>
        </w:rPr>
        <w:t>Обя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занности и права Исполнителя и П</w:t>
      </w:r>
      <w:r w:rsidR="00B560B8" w:rsidRPr="00EB24F7">
        <w:rPr>
          <w:rFonts w:ascii="Times New Roman" w:hAnsi="Times New Roman" w:cs="Times New Roman"/>
          <w:b/>
          <w:sz w:val="28"/>
          <w:szCs w:val="28"/>
          <w:lang w:eastAsia="ru-RU"/>
        </w:rPr>
        <w:t>отребителя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7.1. Исполнитель обязан: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- нести ответственность в установленном законом порядке за обоснованность, качество, объем и порядок оказания платной услуги;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- оказывать платные услуги в порядке и в сроки, определенные заключенным договором, при предъявлении документа об оплате;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- созда</w:t>
      </w:r>
      <w:r w:rsidR="00EB24F7">
        <w:rPr>
          <w:rFonts w:ascii="Times New Roman" w:hAnsi="Times New Roman" w:cs="Times New Roman"/>
          <w:sz w:val="28"/>
          <w:szCs w:val="28"/>
          <w:lang w:eastAsia="ru-RU"/>
        </w:rPr>
        <w:t>ва</w:t>
      </w:r>
      <w:r w:rsidRPr="00B560B8">
        <w:rPr>
          <w:rFonts w:ascii="Times New Roman" w:hAnsi="Times New Roman" w:cs="Times New Roman"/>
          <w:sz w:val="28"/>
          <w:szCs w:val="28"/>
          <w:lang w:eastAsia="ru-RU"/>
        </w:rPr>
        <w:t>ть условия для организации и проведения платных услуг;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- выда</w:t>
      </w:r>
      <w:r w:rsidR="00EB24F7">
        <w:rPr>
          <w:rFonts w:ascii="Times New Roman" w:hAnsi="Times New Roman" w:cs="Times New Roman"/>
          <w:sz w:val="28"/>
          <w:szCs w:val="28"/>
          <w:lang w:eastAsia="ru-RU"/>
        </w:rPr>
        <w:t>вать П</w:t>
      </w:r>
      <w:r w:rsidRPr="00B560B8">
        <w:rPr>
          <w:rFonts w:ascii="Times New Roman" w:hAnsi="Times New Roman" w:cs="Times New Roman"/>
          <w:sz w:val="28"/>
          <w:szCs w:val="28"/>
          <w:lang w:eastAsia="ru-RU"/>
        </w:rPr>
        <w:t>отребителю документ (абонемент, кассовый чек и т.д.), подтверждающий оплату услуг;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- соблюдать установленный режим работы.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7.2. Потребитель обязан: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- представить документ об оплате для получения необходимой услуги;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- соблюдать правила внутреннего распорядка Исполнителя;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- своевременно производить оплату за оказанную услугу;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- своевременно уведомить Исполнителя о наличии уважительной причины (болезни) для переноса сроков выполнения услуг с последующим представлением подтверждающих документов.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7.3. Потребитель имеет право: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- на предоставление информации о предоставляемой услуге.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При несоблюдении Исполнителем обязательств по срокам и качеству исполнения услуг:</w:t>
      </w:r>
    </w:p>
    <w:p w:rsidR="00B560B8" w:rsidRPr="00B560B8" w:rsidRDefault="00EB24F7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назнача</w:t>
      </w:r>
      <w:r w:rsidR="00B560B8" w:rsidRPr="00B560B8">
        <w:rPr>
          <w:rFonts w:ascii="Times New Roman" w:hAnsi="Times New Roman" w:cs="Times New Roman"/>
          <w:sz w:val="28"/>
          <w:szCs w:val="28"/>
          <w:lang w:eastAsia="ru-RU"/>
        </w:rPr>
        <w:t>ть новый срок оказания услуги;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- потребовать уменьшения стоимости предоставляемой услуги;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- потребовать исполнение услуги другим специалистом;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- расторгнуть договор и потребовать возмещения убытка или ущерба в установленном законом порядке.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60B8" w:rsidRPr="00EB24F7" w:rsidRDefault="00EB24F7" w:rsidP="00B560B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B560B8" w:rsidRPr="00EB24F7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Ответственность Исполнителя и Потребителя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 xml:space="preserve">8.1. Исполнитель оказывает платные услуги в порядке и в </w:t>
      </w:r>
      <w:r w:rsidR="00EB24F7">
        <w:rPr>
          <w:rFonts w:ascii="Times New Roman" w:hAnsi="Times New Roman" w:cs="Times New Roman"/>
          <w:sz w:val="28"/>
          <w:szCs w:val="28"/>
          <w:lang w:eastAsia="ru-RU"/>
        </w:rPr>
        <w:t>сроки, определенные договором, У</w:t>
      </w:r>
      <w:r w:rsidRPr="00B560B8">
        <w:rPr>
          <w:rFonts w:ascii="Times New Roman" w:hAnsi="Times New Roman" w:cs="Times New Roman"/>
          <w:sz w:val="28"/>
          <w:szCs w:val="28"/>
          <w:lang w:eastAsia="ru-RU"/>
        </w:rPr>
        <w:t>ставом учреждения и настоящим Положением. Ответственность за качественное и обоснованное оказание платных услуг возлагается на руководителя Исполнителя.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8.2. За неисполнение либо ненадлежащее исполнение обязательств по договору Исполнитель и Потребитель несут ответственность, предусмотренную договором, настоящим Положением и действующим законодательством.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8.3.    В случае некачественного оказания услуги на платной основе повторное её оказание проводится за счет средств Исполнителя.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8.4.    Претензии и споры, возникающие между Потребителем и Исполнителем, разрешаются по соглашению сторон с возможным привлечением независимых экспертов или в судебном порядке в соответствии с законодательством Российской Федерации.</w:t>
      </w:r>
    </w:p>
    <w:p w:rsidR="00B560B8" w:rsidRPr="00B560B8" w:rsidRDefault="00B560B8" w:rsidP="00B560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B8">
        <w:rPr>
          <w:rFonts w:ascii="Times New Roman" w:hAnsi="Times New Roman" w:cs="Times New Roman"/>
          <w:sz w:val="28"/>
          <w:szCs w:val="28"/>
          <w:lang w:eastAsia="ru-RU"/>
        </w:rPr>
        <w:t>8.5.    Контроль за организацией и качеством выполнения платных услуг Исполнителем, а также правильностью взимания платы с населения осуществляют в пределах своей компетенции организации, на которые возложена проверка деятельности Исполнителя. </w:t>
      </w:r>
    </w:p>
    <w:p w:rsidR="006A7F31" w:rsidRPr="00B560B8" w:rsidRDefault="006A7F31" w:rsidP="00B560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7F31" w:rsidRPr="00B5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436"/>
    <w:multiLevelType w:val="multilevel"/>
    <w:tmpl w:val="EEE6B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C6F06"/>
    <w:multiLevelType w:val="multilevel"/>
    <w:tmpl w:val="0A0A8B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33892"/>
    <w:multiLevelType w:val="multilevel"/>
    <w:tmpl w:val="CB7E1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963E8"/>
    <w:multiLevelType w:val="multilevel"/>
    <w:tmpl w:val="34C250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35094"/>
    <w:multiLevelType w:val="multilevel"/>
    <w:tmpl w:val="87BCC8D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D673896"/>
    <w:multiLevelType w:val="multilevel"/>
    <w:tmpl w:val="338ABA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E7B0B"/>
    <w:multiLevelType w:val="multilevel"/>
    <w:tmpl w:val="5606B1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321C2"/>
    <w:multiLevelType w:val="multilevel"/>
    <w:tmpl w:val="98AED4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B8"/>
    <w:rsid w:val="00063DA2"/>
    <w:rsid w:val="00084CAC"/>
    <w:rsid w:val="00236EAF"/>
    <w:rsid w:val="00581851"/>
    <w:rsid w:val="00675517"/>
    <w:rsid w:val="006A7F31"/>
    <w:rsid w:val="0081359F"/>
    <w:rsid w:val="008919AA"/>
    <w:rsid w:val="009A01FB"/>
    <w:rsid w:val="00A5607A"/>
    <w:rsid w:val="00A71855"/>
    <w:rsid w:val="00B560B8"/>
    <w:rsid w:val="00C84F95"/>
    <w:rsid w:val="00D35724"/>
    <w:rsid w:val="00EB24F7"/>
    <w:rsid w:val="00F50742"/>
    <w:rsid w:val="00F8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0B8"/>
    <w:rPr>
      <w:b/>
      <w:bCs/>
    </w:rPr>
  </w:style>
  <w:style w:type="paragraph" w:styleId="a5">
    <w:name w:val="No Spacing"/>
    <w:uiPriority w:val="1"/>
    <w:qFormat/>
    <w:rsid w:val="00B560B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0B8"/>
    <w:rPr>
      <w:b/>
      <w:bCs/>
    </w:rPr>
  </w:style>
  <w:style w:type="paragraph" w:styleId="a5">
    <w:name w:val="No Spacing"/>
    <w:uiPriority w:val="1"/>
    <w:qFormat/>
    <w:rsid w:val="00B560B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2018-02-15T23:10:00Z</cp:lastPrinted>
  <dcterms:created xsi:type="dcterms:W3CDTF">2018-02-15T23:11:00Z</dcterms:created>
  <dcterms:modified xsi:type="dcterms:W3CDTF">2018-02-15T23:33:00Z</dcterms:modified>
</cp:coreProperties>
</file>